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800F" w14:textId="77777777" w:rsidR="00896E0D" w:rsidRPr="00896E0D" w:rsidRDefault="00896E0D" w:rsidP="00896E0D">
      <w:pPr>
        <w:spacing w:line="360" w:lineRule="auto"/>
        <w:jc w:val="center"/>
        <w:rPr>
          <w:rFonts w:ascii="Source Sans Serif" w:hAnsi="Source Sans Serif" w:cs="Arial"/>
          <w:b/>
          <w:sz w:val="28"/>
          <w:szCs w:val="28"/>
          <w:lang w:val="en-GB"/>
        </w:rPr>
      </w:pPr>
      <w:r w:rsidRPr="00896E0D">
        <w:rPr>
          <w:rFonts w:ascii="Source Sans Serif" w:hAnsi="Source Sans Serif" w:cs="Arial"/>
          <w:b/>
          <w:sz w:val="28"/>
          <w:szCs w:val="28"/>
          <w:lang w:val="en-GB"/>
        </w:rPr>
        <w:t>Impressive landscape for nature lovers and active travellers</w:t>
      </w:r>
    </w:p>
    <w:p w14:paraId="55388A63" w14:textId="77777777" w:rsidR="00896E0D" w:rsidRPr="00896E0D" w:rsidRDefault="00896E0D" w:rsidP="00896E0D">
      <w:pPr>
        <w:spacing w:line="360" w:lineRule="auto"/>
        <w:rPr>
          <w:rFonts w:ascii="Source Sans Serif" w:hAnsi="Source Sans Serif" w:cs="Arial"/>
          <w:bCs/>
          <w:sz w:val="24"/>
          <w:szCs w:val="24"/>
          <w:lang w:val="en-GB"/>
        </w:rPr>
      </w:pPr>
      <w:r w:rsidRPr="00896E0D">
        <w:rPr>
          <w:rFonts w:ascii="Source Sans Serif" w:hAnsi="Source Sans Serif" w:cs="Arial"/>
          <w:bCs/>
          <w:sz w:val="24"/>
          <w:szCs w:val="24"/>
          <w:lang w:val="en-GB"/>
        </w:rPr>
        <w:t xml:space="preserve">What was formed over millions of years of geological history still makes the </w:t>
      </w:r>
      <w:proofErr w:type="spellStart"/>
      <w:r w:rsidRPr="00896E0D">
        <w:rPr>
          <w:rFonts w:ascii="Source Sans Serif" w:hAnsi="Source Sans Serif" w:cs="Arial"/>
          <w:bCs/>
          <w:sz w:val="24"/>
          <w:szCs w:val="24"/>
          <w:lang w:val="en-GB"/>
        </w:rPr>
        <w:t>Hunsrück</w:t>
      </w:r>
      <w:proofErr w:type="spellEnd"/>
      <w:r w:rsidRPr="00896E0D">
        <w:rPr>
          <w:rFonts w:ascii="Source Sans Serif" w:hAnsi="Source Sans Serif" w:cs="Arial"/>
          <w:bCs/>
          <w:sz w:val="24"/>
          <w:szCs w:val="24"/>
          <w:lang w:val="en-GB"/>
        </w:rPr>
        <w:t xml:space="preserve"> landscape something special today: the four rivers Moselle, </w:t>
      </w:r>
      <w:proofErr w:type="spellStart"/>
      <w:r w:rsidRPr="00896E0D">
        <w:rPr>
          <w:rFonts w:ascii="Source Sans Serif" w:hAnsi="Source Sans Serif" w:cs="Arial"/>
          <w:bCs/>
          <w:sz w:val="24"/>
          <w:szCs w:val="24"/>
          <w:lang w:val="en-GB"/>
        </w:rPr>
        <w:t>Nahe</w:t>
      </w:r>
      <w:proofErr w:type="spellEnd"/>
      <w:r w:rsidRPr="00896E0D">
        <w:rPr>
          <w:rFonts w:ascii="Source Sans Serif" w:hAnsi="Source Sans Serif" w:cs="Arial"/>
          <w:bCs/>
          <w:sz w:val="24"/>
          <w:szCs w:val="24"/>
          <w:lang w:val="en-GB"/>
        </w:rPr>
        <w:t xml:space="preserve">, Saar and Rhine have dug deep into the Devonian slate and flow around the low mountain range, which is shaped like a dog's back. The </w:t>
      </w:r>
      <w:proofErr w:type="spellStart"/>
      <w:r w:rsidRPr="00896E0D">
        <w:rPr>
          <w:rFonts w:ascii="Source Sans Serif" w:hAnsi="Source Sans Serif" w:cs="Arial"/>
          <w:bCs/>
          <w:sz w:val="24"/>
          <w:szCs w:val="24"/>
          <w:lang w:val="en-GB"/>
        </w:rPr>
        <w:t>Hunsrück</w:t>
      </w:r>
      <w:proofErr w:type="spellEnd"/>
      <w:r w:rsidRPr="00896E0D">
        <w:rPr>
          <w:rFonts w:ascii="Source Sans Serif" w:hAnsi="Source Sans Serif" w:cs="Arial"/>
          <w:bCs/>
          <w:sz w:val="24"/>
          <w:szCs w:val="24"/>
          <w:lang w:val="en-GB"/>
        </w:rPr>
        <w:t xml:space="preserve"> is a natural gem, with a rich variety of flora and fauna in the landscape. There are red deer and wild boar, badgers, hazel </w:t>
      </w:r>
      <w:proofErr w:type="gramStart"/>
      <w:r w:rsidRPr="00896E0D">
        <w:rPr>
          <w:rFonts w:ascii="Source Sans Serif" w:hAnsi="Source Sans Serif" w:cs="Arial"/>
          <w:bCs/>
          <w:sz w:val="24"/>
          <w:szCs w:val="24"/>
          <w:lang w:val="en-GB"/>
        </w:rPr>
        <w:t>grouse</w:t>
      </w:r>
      <w:proofErr w:type="gramEnd"/>
      <w:r w:rsidRPr="00896E0D">
        <w:rPr>
          <w:rFonts w:ascii="Source Sans Serif" w:hAnsi="Source Sans Serif" w:cs="Arial"/>
          <w:bCs/>
          <w:sz w:val="24"/>
          <w:szCs w:val="24"/>
          <w:lang w:val="en-GB"/>
        </w:rPr>
        <w:t xml:space="preserve"> and the largest population of wildcats in Europe in a very small area. Rare orchid species, wild </w:t>
      </w:r>
      <w:proofErr w:type="gramStart"/>
      <w:r w:rsidRPr="00896E0D">
        <w:rPr>
          <w:rFonts w:ascii="Source Sans Serif" w:hAnsi="Source Sans Serif" w:cs="Arial"/>
          <w:bCs/>
          <w:sz w:val="24"/>
          <w:szCs w:val="24"/>
          <w:lang w:val="en-GB"/>
        </w:rPr>
        <w:t>daffodils</w:t>
      </w:r>
      <w:proofErr w:type="gramEnd"/>
      <w:r w:rsidRPr="00896E0D">
        <w:rPr>
          <w:rFonts w:ascii="Source Sans Serif" w:hAnsi="Source Sans Serif" w:cs="Arial"/>
          <w:bCs/>
          <w:sz w:val="24"/>
          <w:szCs w:val="24"/>
          <w:lang w:val="en-GB"/>
        </w:rPr>
        <w:t xml:space="preserve"> and copper beeches well over a hundred years old demonstrate a wide spectrum of biodiversity.</w:t>
      </w:r>
    </w:p>
    <w:p w14:paraId="4F520527" w14:textId="04D45C45" w:rsidR="009A19C7" w:rsidRDefault="00815D34" w:rsidP="00896E0D">
      <w:pPr>
        <w:spacing w:line="360" w:lineRule="auto"/>
        <w:rPr>
          <w:rFonts w:ascii="Source Sans Serif" w:hAnsi="Source Sans Serif" w:cs="Arial"/>
          <w:sz w:val="24"/>
          <w:szCs w:val="24"/>
          <w:lang w:val="en-GB"/>
        </w:rPr>
      </w:pPr>
      <w:r w:rsidRPr="00815D34">
        <w:rPr>
          <w:rFonts w:ascii="Source Sans Serif" w:hAnsi="Source Sans Serif" w:cs="Arial"/>
          <w:sz w:val="24"/>
          <w:szCs w:val="24"/>
          <w:lang w:val="en-GB"/>
        </w:rPr>
        <w:t xml:space="preserve">You won't find big cities and city noise in the region, in many places there is only relaxing nature: gently undulating mountain ranges with extensive beech and spruce forests, flowering meadows and cultivated fields, streams dug deep into the slate, gorge-like bizarre valleys. Moors with old bog birch trees and huge quartzite rock formations characterise the landscape. </w:t>
      </w:r>
      <w:proofErr w:type="gramStart"/>
      <w:r w:rsidRPr="00815D34">
        <w:rPr>
          <w:rFonts w:ascii="Source Sans Serif" w:hAnsi="Source Sans Serif" w:cs="Arial"/>
          <w:sz w:val="24"/>
          <w:szCs w:val="24"/>
          <w:lang w:val="en-GB"/>
        </w:rPr>
        <w:t>So</w:t>
      </w:r>
      <w:proofErr w:type="gramEnd"/>
      <w:r w:rsidRPr="00815D34">
        <w:rPr>
          <w:rFonts w:ascii="Source Sans Serif" w:hAnsi="Source Sans Serif" w:cs="Arial"/>
          <w:sz w:val="24"/>
          <w:szCs w:val="24"/>
          <w:lang w:val="en-GB"/>
        </w:rPr>
        <w:t xml:space="preserve"> it comes as no surprise that there are two nature parks in the </w:t>
      </w:r>
      <w:proofErr w:type="spellStart"/>
      <w:r w:rsidRPr="00815D34">
        <w:rPr>
          <w:rFonts w:ascii="Source Sans Serif" w:hAnsi="Source Sans Serif" w:cs="Arial"/>
          <w:sz w:val="24"/>
          <w:szCs w:val="24"/>
          <w:lang w:val="en-GB"/>
        </w:rPr>
        <w:t>Hunsrück</w:t>
      </w:r>
      <w:proofErr w:type="spellEnd"/>
      <w:r w:rsidRPr="00815D34">
        <w:rPr>
          <w:rFonts w:ascii="Source Sans Serif" w:hAnsi="Source Sans Serif" w:cs="Arial"/>
          <w:sz w:val="24"/>
          <w:szCs w:val="24"/>
          <w:lang w:val="en-GB"/>
        </w:rPr>
        <w:t>, the Saar-</w:t>
      </w:r>
      <w:proofErr w:type="spellStart"/>
      <w:r w:rsidRPr="00815D34">
        <w:rPr>
          <w:rFonts w:ascii="Source Sans Serif" w:hAnsi="Source Sans Serif" w:cs="Arial"/>
          <w:sz w:val="24"/>
          <w:szCs w:val="24"/>
          <w:lang w:val="en-GB"/>
        </w:rPr>
        <w:t>Hunsrück</w:t>
      </w:r>
      <w:proofErr w:type="spellEnd"/>
      <w:r w:rsidRPr="00815D34">
        <w:rPr>
          <w:rFonts w:ascii="Source Sans Serif" w:hAnsi="Source Sans Serif" w:cs="Arial"/>
          <w:sz w:val="24"/>
          <w:szCs w:val="24"/>
          <w:lang w:val="en-GB"/>
        </w:rPr>
        <w:t xml:space="preserve"> Nature Park and the </w:t>
      </w:r>
      <w:proofErr w:type="spellStart"/>
      <w:r w:rsidRPr="00815D34">
        <w:rPr>
          <w:rFonts w:ascii="Source Sans Serif" w:hAnsi="Source Sans Serif" w:cs="Arial"/>
          <w:sz w:val="24"/>
          <w:szCs w:val="24"/>
          <w:lang w:val="en-GB"/>
        </w:rPr>
        <w:t>Soonwald-Nahe</w:t>
      </w:r>
      <w:proofErr w:type="spellEnd"/>
      <w:r w:rsidRPr="00815D34">
        <w:rPr>
          <w:rFonts w:ascii="Source Sans Serif" w:hAnsi="Source Sans Serif" w:cs="Arial"/>
          <w:sz w:val="24"/>
          <w:szCs w:val="24"/>
          <w:lang w:val="en-GB"/>
        </w:rPr>
        <w:t xml:space="preserve"> Nature Park, as large-scale protected areas and that the </w:t>
      </w:r>
      <w:proofErr w:type="spellStart"/>
      <w:r w:rsidRPr="00815D34">
        <w:rPr>
          <w:rFonts w:ascii="Source Sans Serif" w:hAnsi="Source Sans Serif" w:cs="Arial"/>
          <w:sz w:val="24"/>
          <w:szCs w:val="24"/>
          <w:lang w:val="en-GB"/>
        </w:rPr>
        <w:t>Hunsrück</w:t>
      </w:r>
      <w:proofErr w:type="spellEnd"/>
      <w:r w:rsidRPr="00815D34">
        <w:rPr>
          <w:rFonts w:ascii="Source Sans Serif" w:hAnsi="Source Sans Serif" w:cs="Arial"/>
          <w:sz w:val="24"/>
          <w:szCs w:val="24"/>
          <w:lang w:val="en-GB"/>
        </w:rPr>
        <w:t>-Hochwald National Park has been established as the only national park in Rhineland-Palatinate to date. National parks and nature parks are only created where nature preserves its own characteristics.</w:t>
      </w:r>
    </w:p>
    <w:p w14:paraId="648C4177" w14:textId="684CE432" w:rsidR="00346A55" w:rsidRDefault="00346A55" w:rsidP="00B275B1">
      <w:pPr>
        <w:spacing w:line="360" w:lineRule="auto"/>
        <w:rPr>
          <w:rFonts w:ascii="Source Sans Serif" w:hAnsi="Source Sans Serif" w:cs="Arial"/>
          <w:sz w:val="24"/>
          <w:szCs w:val="24"/>
          <w:lang w:val="en-GB"/>
        </w:rPr>
      </w:pPr>
      <w:r w:rsidRPr="00346A55">
        <w:rPr>
          <w:rFonts w:ascii="Source Sans Serif" w:hAnsi="Source Sans Serif" w:cs="Arial"/>
          <w:sz w:val="24"/>
          <w:szCs w:val="24"/>
          <w:lang w:val="en-GB"/>
        </w:rPr>
        <w:t xml:space="preserve">The castles, palaces, </w:t>
      </w:r>
      <w:proofErr w:type="gramStart"/>
      <w:r w:rsidRPr="00346A55">
        <w:rPr>
          <w:rFonts w:ascii="Source Sans Serif" w:hAnsi="Source Sans Serif" w:cs="Arial"/>
          <w:sz w:val="24"/>
          <w:szCs w:val="24"/>
          <w:lang w:val="en-GB"/>
        </w:rPr>
        <w:t>churches</w:t>
      </w:r>
      <w:proofErr w:type="gramEnd"/>
      <w:r w:rsidRPr="00346A55">
        <w:rPr>
          <w:rFonts w:ascii="Source Sans Serif" w:hAnsi="Source Sans Serif" w:cs="Arial"/>
          <w:sz w:val="24"/>
          <w:szCs w:val="24"/>
          <w:lang w:val="en-GB"/>
        </w:rPr>
        <w:t xml:space="preserve"> and architectural monuments tell of an eventful history. They are cultural treasures and can often be seen from afar. Castle ruins such as the moated castle of </w:t>
      </w:r>
      <w:proofErr w:type="spellStart"/>
      <w:r w:rsidRPr="00346A55">
        <w:rPr>
          <w:rFonts w:ascii="Source Sans Serif" w:hAnsi="Source Sans Serif" w:cs="Arial"/>
          <w:sz w:val="24"/>
          <w:szCs w:val="24"/>
          <w:lang w:val="en-GB"/>
        </w:rPr>
        <w:t>Baldenau</w:t>
      </w:r>
      <w:proofErr w:type="spellEnd"/>
      <w:r w:rsidRPr="00346A55">
        <w:rPr>
          <w:rFonts w:ascii="Source Sans Serif" w:hAnsi="Source Sans Serif" w:cs="Arial"/>
          <w:sz w:val="24"/>
          <w:szCs w:val="24"/>
          <w:lang w:val="en-GB"/>
        </w:rPr>
        <w:t xml:space="preserve">, the castle complex of </w:t>
      </w:r>
      <w:proofErr w:type="spellStart"/>
      <w:r w:rsidRPr="00346A55">
        <w:rPr>
          <w:rFonts w:ascii="Source Sans Serif" w:hAnsi="Source Sans Serif" w:cs="Arial"/>
          <w:sz w:val="24"/>
          <w:szCs w:val="24"/>
          <w:lang w:val="en-GB"/>
        </w:rPr>
        <w:t>Grimburg</w:t>
      </w:r>
      <w:proofErr w:type="spellEnd"/>
      <w:r w:rsidRPr="00346A55">
        <w:rPr>
          <w:rFonts w:ascii="Source Sans Serif" w:hAnsi="Source Sans Serif" w:cs="Arial"/>
          <w:sz w:val="24"/>
          <w:szCs w:val="24"/>
          <w:lang w:val="en-GB"/>
        </w:rPr>
        <w:t xml:space="preserve"> or </w:t>
      </w:r>
      <w:proofErr w:type="spellStart"/>
      <w:r w:rsidRPr="00346A55">
        <w:rPr>
          <w:rFonts w:ascii="Source Sans Serif" w:hAnsi="Source Sans Serif" w:cs="Arial"/>
          <w:sz w:val="24"/>
          <w:szCs w:val="24"/>
          <w:lang w:val="en-GB"/>
        </w:rPr>
        <w:t>Kastellaun</w:t>
      </w:r>
      <w:proofErr w:type="spellEnd"/>
      <w:r w:rsidRPr="00346A55">
        <w:rPr>
          <w:rFonts w:ascii="Source Sans Serif" w:hAnsi="Source Sans Serif" w:cs="Arial"/>
          <w:sz w:val="24"/>
          <w:szCs w:val="24"/>
          <w:lang w:val="en-GB"/>
        </w:rPr>
        <w:t xml:space="preserve"> Castle have been restored in accordance with monument protection regulations. The churches are often impressive due to their unusual location or size. The </w:t>
      </w:r>
      <w:proofErr w:type="spellStart"/>
      <w:r w:rsidRPr="00346A55">
        <w:rPr>
          <w:rFonts w:ascii="Source Sans Serif" w:hAnsi="Source Sans Serif" w:cs="Arial"/>
          <w:sz w:val="24"/>
          <w:szCs w:val="24"/>
          <w:lang w:val="en-GB"/>
        </w:rPr>
        <w:t>Hunsrück</w:t>
      </w:r>
      <w:proofErr w:type="spellEnd"/>
      <w:r w:rsidRPr="00346A55">
        <w:rPr>
          <w:rFonts w:ascii="Source Sans Serif" w:hAnsi="Source Sans Serif" w:cs="Arial"/>
          <w:sz w:val="24"/>
          <w:szCs w:val="24"/>
          <w:lang w:val="en-GB"/>
        </w:rPr>
        <w:t xml:space="preserve"> Cathedral is an impressive church that shines far beyond the small village of </w:t>
      </w:r>
      <w:proofErr w:type="spellStart"/>
      <w:r w:rsidRPr="00346A55">
        <w:rPr>
          <w:rFonts w:ascii="Source Sans Serif" w:hAnsi="Source Sans Serif" w:cs="Arial"/>
          <w:sz w:val="24"/>
          <w:szCs w:val="24"/>
          <w:lang w:val="en-GB"/>
        </w:rPr>
        <w:t>Ravengiersburg</w:t>
      </w:r>
      <w:proofErr w:type="spellEnd"/>
      <w:r w:rsidRPr="00346A55">
        <w:rPr>
          <w:rFonts w:ascii="Source Sans Serif" w:hAnsi="Source Sans Serif" w:cs="Arial"/>
          <w:sz w:val="24"/>
          <w:szCs w:val="24"/>
          <w:lang w:val="en-GB"/>
        </w:rPr>
        <w:t xml:space="preserve"> near Simmern. The </w:t>
      </w:r>
      <w:proofErr w:type="spellStart"/>
      <w:r w:rsidRPr="00346A55">
        <w:rPr>
          <w:rFonts w:ascii="Source Sans Serif" w:hAnsi="Source Sans Serif" w:cs="Arial"/>
          <w:sz w:val="24"/>
          <w:szCs w:val="24"/>
          <w:lang w:val="en-GB"/>
        </w:rPr>
        <w:t>Walholzkirche</w:t>
      </w:r>
      <w:proofErr w:type="spellEnd"/>
      <w:r w:rsidRPr="00346A55">
        <w:rPr>
          <w:rFonts w:ascii="Source Sans Serif" w:hAnsi="Source Sans Serif" w:cs="Arial"/>
          <w:sz w:val="24"/>
          <w:szCs w:val="24"/>
          <w:lang w:val="en-GB"/>
        </w:rPr>
        <w:t xml:space="preserve"> church near </w:t>
      </w:r>
      <w:proofErr w:type="spellStart"/>
      <w:r w:rsidRPr="00346A55">
        <w:rPr>
          <w:rFonts w:ascii="Source Sans Serif" w:hAnsi="Source Sans Serif" w:cs="Arial"/>
          <w:sz w:val="24"/>
          <w:szCs w:val="24"/>
          <w:lang w:val="en-GB"/>
        </w:rPr>
        <w:t>Morbach-Weiperath</w:t>
      </w:r>
      <w:proofErr w:type="spellEnd"/>
      <w:r w:rsidRPr="00346A55">
        <w:rPr>
          <w:rFonts w:ascii="Source Sans Serif" w:hAnsi="Source Sans Serif" w:cs="Arial"/>
          <w:sz w:val="24"/>
          <w:szCs w:val="24"/>
          <w:lang w:val="en-GB"/>
        </w:rPr>
        <w:t xml:space="preserve">, situated in a secluded location in the </w:t>
      </w:r>
      <w:proofErr w:type="spellStart"/>
      <w:r w:rsidRPr="00346A55">
        <w:rPr>
          <w:rFonts w:ascii="Source Sans Serif" w:hAnsi="Source Sans Serif" w:cs="Arial"/>
          <w:sz w:val="24"/>
          <w:szCs w:val="24"/>
          <w:lang w:val="en-GB"/>
        </w:rPr>
        <w:t>Dhron</w:t>
      </w:r>
      <w:proofErr w:type="spellEnd"/>
      <w:r w:rsidRPr="00346A55">
        <w:rPr>
          <w:rFonts w:ascii="Source Sans Serif" w:hAnsi="Source Sans Serif" w:cs="Arial"/>
          <w:sz w:val="24"/>
          <w:szCs w:val="24"/>
          <w:lang w:val="en-GB"/>
        </w:rPr>
        <w:t xml:space="preserve"> valley, attracts many visitors every year. Day trippers and holidaymakers admire the slate-roofed half-timbered houses in the </w:t>
      </w:r>
      <w:proofErr w:type="spellStart"/>
      <w:r w:rsidRPr="00346A55">
        <w:rPr>
          <w:rFonts w:ascii="Source Sans Serif" w:hAnsi="Source Sans Serif" w:cs="Arial"/>
          <w:sz w:val="24"/>
          <w:szCs w:val="24"/>
          <w:lang w:val="en-GB"/>
        </w:rPr>
        <w:t>Hunsrück</w:t>
      </w:r>
      <w:proofErr w:type="spellEnd"/>
      <w:r w:rsidRPr="00346A55">
        <w:rPr>
          <w:rFonts w:ascii="Source Sans Serif" w:hAnsi="Source Sans Serif" w:cs="Arial"/>
          <w:sz w:val="24"/>
          <w:szCs w:val="24"/>
          <w:lang w:val="en-GB"/>
        </w:rPr>
        <w:t xml:space="preserve"> and </w:t>
      </w:r>
      <w:r w:rsidRPr="00346A55">
        <w:rPr>
          <w:rFonts w:ascii="Source Sans Serif" w:hAnsi="Source Sans Serif" w:cs="Arial"/>
          <w:sz w:val="24"/>
          <w:szCs w:val="24"/>
          <w:lang w:val="en-GB"/>
        </w:rPr>
        <w:lastRenderedPageBreak/>
        <w:t xml:space="preserve">appreciate the slow pace of life in the small towns of Simmern, </w:t>
      </w:r>
      <w:proofErr w:type="spellStart"/>
      <w:r w:rsidRPr="00346A55">
        <w:rPr>
          <w:rFonts w:ascii="Source Sans Serif" w:hAnsi="Source Sans Serif" w:cs="Arial"/>
          <w:sz w:val="24"/>
          <w:szCs w:val="24"/>
          <w:lang w:val="en-GB"/>
        </w:rPr>
        <w:t>Kastellaun</w:t>
      </w:r>
      <w:proofErr w:type="spellEnd"/>
      <w:r w:rsidRPr="00346A55">
        <w:rPr>
          <w:rFonts w:ascii="Source Sans Serif" w:hAnsi="Source Sans Serif" w:cs="Arial"/>
          <w:sz w:val="24"/>
          <w:szCs w:val="24"/>
          <w:lang w:val="en-GB"/>
        </w:rPr>
        <w:t xml:space="preserve"> and Kirchberg as well as the villages in the region.</w:t>
      </w:r>
    </w:p>
    <w:p w14:paraId="348271B7" w14:textId="66E8B409" w:rsidR="008E22B9" w:rsidRDefault="008E22B9" w:rsidP="00B275B1">
      <w:pPr>
        <w:spacing w:line="360" w:lineRule="auto"/>
        <w:rPr>
          <w:rFonts w:ascii="Source Sans Serif" w:hAnsi="Source Sans Serif" w:cs="Arial"/>
          <w:sz w:val="24"/>
          <w:szCs w:val="24"/>
          <w:lang w:val="en-GB"/>
        </w:rPr>
      </w:pPr>
      <w:r w:rsidRPr="008E22B9">
        <w:rPr>
          <w:rFonts w:ascii="Source Sans Serif" w:hAnsi="Source Sans Serif" w:cs="Arial"/>
          <w:sz w:val="24"/>
          <w:szCs w:val="24"/>
          <w:lang w:val="en-GB"/>
        </w:rPr>
        <w:t xml:space="preserve">There are some record-breaking attractions in the </w:t>
      </w:r>
      <w:proofErr w:type="spellStart"/>
      <w:r w:rsidRPr="008E22B9">
        <w:rPr>
          <w:rFonts w:ascii="Source Sans Serif" w:hAnsi="Source Sans Serif" w:cs="Arial"/>
          <w:sz w:val="24"/>
          <w:szCs w:val="24"/>
          <w:lang w:val="en-GB"/>
        </w:rPr>
        <w:t>Hunsrück</w:t>
      </w:r>
      <w:proofErr w:type="spellEnd"/>
      <w:r w:rsidRPr="008E22B9">
        <w:rPr>
          <w:rFonts w:ascii="Source Sans Serif" w:hAnsi="Source Sans Serif" w:cs="Arial"/>
          <w:sz w:val="24"/>
          <w:szCs w:val="24"/>
          <w:lang w:val="en-GB"/>
        </w:rPr>
        <w:t xml:space="preserve">. The most beautiful suspension rope bridge in Germany, the </w:t>
      </w:r>
      <w:proofErr w:type="spellStart"/>
      <w:r w:rsidRPr="008E22B9">
        <w:rPr>
          <w:rFonts w:ascii="Source Sans Serif" w:hAnsi="Source Sans Serif" w:cs="Arial"/>
          <w:sz w:val="24"/>
          <w:szCs w:val="24"/>
          <w:lang w:val="en-GB"/>
        </w:rPr>
        <w:t>Geierlay</w:t>
      </w:r>
      <w:proofErr w:type="spellEnd"/>
      <w:r w:rsidRPr="008E22B9">
        <w:rPr>
          <w:rFonts w:ascii="Source Sans Serif" w:hAnsi="Source Sans Serif" w:cs="Arial"/>
          <w:sz w:val="24"/>
          <w:szCs w:val="24"/>
          <w:lang w:val="en-GB"/>
        </w:rPr>
        <w:t xml:space="preserve"> suspension rope bridge, swings from one bridgehead to the other over a length of 360 metres and a height of almost 100 metres between the villages of </w:t>
      </w:r>
      <w:proofErr w:type="spellStart"/>
      <w:r w:rsidRPr="008E22B9">
        <w:rPr>
          <w:rFonts w:ascii="Source Sans Serif" w:hAnsi="Source Sans Serif" w:cs="Arial"/>
          <w:sz w:val="24"/>
          <w:szCs w:val="24"/>
          <w:lang w:val="en-GB"/>
        </w:rPr>
        <w:t>Mörsdorf</w:t>
      </w:r>
      <w:proofErr w:type="spellEnd"/>
      <w:r w:rsidRPr="008E22B9">
        <w:rPr>
          <w:rFonts w:ascii="Source Sans Serif" w:hAnsi="Source Sans Serif" w:cs="Arial"/>
          <w:sz w:val="24"/>
          <w:szCs w:val="24"/>
          <w:lang w:val="en-GB"/>
        </w:rPr>
        <w:t xml:space="preserve"> and </w:t>
      </w:r>
      <w:proofErr w:type="spellStart"/>
      <w:r w:rsidRPr="008E22B9">
        <w:rPr>
          <w:rFonts w:ascii="Source Sans Serif" w:hAnsi="Source Sans Serif" w:cs="Arial"/>
          <w:sz w:val="24"/>
          <w:szCs w:val="24"/>
          <w:lang w:val="en-GB"/>
        </w:rPr>
        <w:t>Sosberg</w:t>
      </w:r>
      <w:proofErr w:type="spellEnd"/>
      <w:r w:rsidRPr="008E22B9">
        <w:rPr>
          <w:rFonts w:ascii="Source Sans Serif" w:hAnsi="Source Sans Serif" w:cs="Arial"/>
          <w:sz w:val="24"/>
          <w:szCs w:val="24"/>
          <w:lang w:val="en-GB"/>
        </w:rPr>
        <w:t xml:space="preserve">. Modelled on Nepalese suspension rope bridges, it is an impressive structure and a popular destination for adventurers and those with a head for heights. With 1200 exhibits of German telecommunications, the German Telephone Museum in </w:t>
      </w:r>
      <w:proofErr w:type="spellStart"/>
      <w:r w:rsidRPr="008E22B9">
        <w:rPr>
          <w:rFonts w:ascii="Source Sans Serif" w:hAnsi="Source Sans Serif" w:cs="Arial"/>
          <w:sz w:val="24"/>
          <w:szCs w:val="24"/>
          <w:lang w:val="en-GB"/>
        </w:rPr>
        <w:t>Morbach</w:t>
      </w:r>
      <w:proofErr w:type="spellEnd"/>
      <w:r w:rsidRPr="008E22B9">
        <w:rPr>
          <w:rFonts w:ascii="Source Sans Serif" w:hAnsi="Source Sans Serif" w:cs="Arial"/>
          <w:sz w:val="24"/>
          <w:szCs w:val="24"/>
          <w:lang w:val="en-GB"/>
        </w:rPr>
        <w:t xml:space="preserve"> is the most extensive exhibition of its kind in Germany and is therefore also in the Guinness Book of Records. Those interested in technology will find the largest private aircraft exhibition in Central Europe with over 100 aeroplanes and aircraft parts in </w:t>
      </w:r>
      <w:proofErr w:type="spellStart"/>
      <w:r w:rsidRPr="008E22B9">
        <w:rPr>
          <w:rFonts w:ascii="Source Sans Serif" w:hAnsi="Source Sans Serif" w:cs="Arial"/>
          <w:sz w:val="24"/>
          <w:szCs w:val="24"/>
          <w:lang w:val="en-GB"/>
        </w:rPr>
        <w:t>Hermeskeil-Abtei</w:t>
      </w:r>
      <w:proofErr w:type="spellEnd"/>
      <w:r w:rsidRPr="008E22B9">
        <w:rPr>
          <w:rFonts w:ascii="Source Sans Serif" w:hAnsi="Source Sans Serif" w:cs="Arial"/>
          <w:sz w:val="24"/>
          <w:szCs w:val="24"/>
          <w:lang w:val="en-GB"/>
        </w:rPr>
        <w:t xml:space="preserve">. And the highest elevation in Rhineland-Palatinate is also in the </w:t>
      </w:r>
      <w:proofErr w:type="spellStart"/>
      <w:r w:rsidRPr="008E22B9">
        <w:rPr>
          <w:rFonts w:ascii="Source Sans Serif" w:hAnsi="Source Sans Serif" w:cs="Arial"/>
          <w:sz w:val="24"/>
          <w:szCs w:val="24"/>
          <w:lang w:val="en-GB"/>
        </w:rPr>
        <w:t>Hunsrück</w:t>
      </w:r>
      <w:proofErr w:type="spellEnd"/>
      <w:r w:rsidRPr="008E22B9">
        <w:rPr>
          <w:rFonts w:ascii="Source Sans Serif" w:hAnsi="Source Sans Serif" w:cs="Arial"/>
          <w:sz w:val="24"/>
          <w:szCs w:val="24"/>
          <w:lang w:val="en-GB"/>
        </w:rPr>
        <w:t xml:space="preserve">, the 816 metre-high </w:t>
      </w:r>
      <w:proofErr w:type="spellStart"/>
      <w:r w:rsidRPr="008E22B9">
        <w:rPr>
          <w:rFonts w:ascii="Source Sans Serif" w:hAnsi="Source Sans Serif" w:cs="Arial"/>
          <w:sz w:val="24"/>
          <w:szCs w:val="24"/>
          <w:lang w:val="en-GB"/>
        </w:rPr>
        <w:t>Erbeskopf</w:t>
      </w:r>
      <w:proofErr w:type="spellEnd"/>
      <w:r w:rsidRPr="008E22B9">
        <w:rPr>
          <w:rFonts w:ascii="Source Sans Serif" w:hAnsi="Source Sans Serif" w:cs="Arial"/>
          <w:sz w:val="24"/>
          <w:szCs w:val="24"/>
          <w:lang w:val="en-GB"/>
        </w:rPr>
        <w:t>.</w:t>
      </w:r>
    </w:p>
    <w:p w14:paraId="1625E1AB" w14:textId="6C006040" w:rsidR="009D4C18" w:rsidRPr="009D4C18" w:rsidRDefault="009D4C18" w:rsidP="009D4C18">
      <w:pPr>
        <w:spacing w:line="360" w:lineRule="auto"/>
        <w:rPr>
          <w:rFonts w:ascii="Source Sans Serif" w:hAnsi="Source Sans Serif" w:cs="Arial"/>
          <w:sz w:val="24"/>
          <w:szCs w:val="24"/>
          <w:lang w:val="en-GB"/>
        </w:rPr>
      </w:pPr>
      <w:r>
        <w:rPr>
          <w:rFonts w:ascii="Source Sans Serif" w:hAnsi="Source Sans Serif" w:cs="Arial"/>
          <w:sz w:val="24"/>
          <w:szCs w:val="24"/>
          <w:lang w:val="en-GB"/>
        </w:rPr>
        <w:t xml:space="preserve">At the </w:t>
      </w:r>
      <w:proofErr w:type="spellStart"/>
      <w:r>
        <w:rPr>
          <w:rFonts w:ascii="Source Sans Serif" w:hAnsi="Source Sans Serif" w:cs="Arial"/>
          <w:sz w:val="24"/>
          <w:szCs w:val="24"/>
          <w:lang w:val="en-GB"/>
        </w:rPr>
        <w:t>Erbeskopf</w:t>
      </w:r>
      <w:proofErr w:type="spellEnd"/>
      <w:r w:rsidRPr="009D4C18">
        <w:rPr>
          <w:rFonts w:ascii="Source Sans Serif" w:hAnsi="Source Sans Serif" w:cs="Arial"/>
          <w:sz w:val="24"/>
          <w:szCs w:val="24"/>
          <w:lang w:val="en-GB"/>
        </w:rPr>
        <w:t xml:space="preserve">, on the </w:t>
      </w:r>
      <w:proofErr w:type="spellStart"/>
      <w:r w:rsidRPr="009D4C18">
        <w:rPr>
          <w:rFonts w:ascii="Source Sans Serif" w:hAnsi="Source Sans Serif" w:cs="Arial"/>
          <w:sz w:val="24"/>
          <w:szCs w:val="24"/>
          <w:lang w:val="en-GB"/>
        </w:rPr>
        <w:t>Dollberge</w:t>
      </w:r>
      <w:proofErr w:type="spellEnd"/>
      <w:r w:rsidRPr="009D4C18">
        <w:rPr>
          <w:rFonts w:ascii="Source Sans Serif" w:hAnsi="Source Sans Serif" w:cs="Arial"/>
          <w:sz w:val="24"/>
          <w:szCs w:val="24"/>
          <w:lang w:val="en-GB"/>
        </w:rPr>
        <w:t xml:space="preserve"> near </w:t>
      </w:r>
      <w:proofErr w:type="spellStart"/>
      <w:r w:rsidRPr="009D4C18">
        <w:rPr>
          <w:rFonts w:ascii="Source Sans Serif" w:hAnsi="Source Sans Serif" w:cs="Arial"/>
          <w:sz w:val="24"/>
          <w:szCs w:val="24"/>
          <w:lang w:val="en-GB"/>
        </w:rPr>
        <w:t>Hermeskeil</w:t>
      </w:r>
      <w:proofErr w:type="spellEnd"/>
      <w:r w:rsidRPr="009D4C18">
        <w:rPr>
          <w:rFonts w:ascii="Source Sans Serif" w:hAnsi="Source Sans Serif" w:cs="Arial"/>
          <w:sz w:val="24"/>
          <w:szCs w:val="24"/>
          <w:lang w:val="en-GB"/>
        </w:rPr>
        <w:t xml:space="preserve"> or the </w:t>
      </w:r>
      <w:proofErr w:type="spellStart"/>
      <w:r w:rsidRPr="009D4C18">
        <w:rPr>
          <w:rFonts w:ascii="Source Sans Serif" w:hAnsi="Source Sans Serif" w:cs="Arial"/>
          <w:sz w:val="24"/>
          <w:szCs w:val="24"/>
          <w:lang w:val="en-GB"/>
        </w:rPr>
        <w:t>Schanzerkopf</w:t>
      </w:r>
      <w:proofErr w:type="spellEnd"/>
      <w:r w:rsidRPr="009D4C18">
        <w:rPr>
          <w:rFonts w:ascii="Source Sans Serif" w:hAnsi="Source Sans Serif" w:cs="Arial"/>
          <w:sz w:val="24"/>
          <w:szCs w:val="24"/>
          <w:lang w:val="en-GB"/>
        </w:rPr>
        <w:t xml:space="preserve"> near </w:t>
      </w:r>
      <w:proofErr w:type="spellStart"/>
      <w:r w:rsidRPr="009D4C18">
        <w:rPr>
          <w:rFonts w:ascii="Source Sans Serif" w:hAnsi="Source Sans Serif" w:cs="Arial"/>
          <w:sz w:val="24"/>
          <w:szCs w:val="24"/>
          <w:lang w:val="en-GB"/>
        </w:rPr>
        <w:t>Rheinböllen</w:t>
      </w:r>
      <w:proofErr w:type="spellEnd"/>
      <w:r w:rsidRPr="009D4C18">
        <w:rPr>
          <w:rFonts w:ascii="Source Sans Serif" w:hAnsi="Source Sans Serif" w:cs="Arial"/>
          <w:sz w:val="24"/>
          <w:szCs w:val="24"/>
          <w:lang w:val="en-GB"/>
        </w:rPr>
        <w:t xml:space="preserve">, low mountain winter sports are possible in winter if there is sufficient snowfall. Alpine-style downhill </w:t>
      </w:r>
      <w:proofErr w:type="spellStart"/>
      <w:r w:rsidRPr="009D4C18">
        <w:rPr>
          <w:rFonts w:ascii="Source Sans Serif" w:hAnsi="Source Sans Serif" w:cs="Arial"/>
          <w:sz w:val="24"/>
          <w:szCs w:val="24"/>
          <w:lang w:val="en-GB"/>
        </w:rPr>
        <w:t>pistes</w:t>
      </w:r>
      <w:proofErr w:type="spellEnd"/>
      <w:r w:rsidRPr="009D4C18">
        <w:rPr>
          <w:rFonts w:ascii="Source Sans Serif" w:hAnsi="Source Sans Serif" w:cs="Arial"/>
          <w:sz w:val="24"/>
          <w:szCs w:val="24"/>
          <w:lang w:val="en-GB"/>
        </w:rPr>
        <w:t>, toboggan runs and groomed cross-country ski trails with winter sports enthusiasts in colourful ski suits characterise the region.</w:t>
      </w:r>
    </w:p>
    <w:p w14:paraId="4A27B3E8" w14:textId="464F25BA" w:rsidR="009D4C18" w:rsidRDefault="009D4C18" w:rsidP="009D4C18">
      <w:pPr>
        <w:spacing w:line="360" w:lineRule="auto"/>
        <w:rPr>
          <w:rFonts w:ascii="Source Sans Serif" w:hAnsi="Source Sans Serif" w:cs="Arial"/>
          <w:sz w:val="24"/>
          <w:szCs w:val="24"/>
          <w:lang w:val="en-GB"/>
        </w:rPr>
      </w:pPr>
      <w:r w:rsidRPr="009D4C18">
        <w:rPr>
          <w:rFonts w:ascii="Source Sans Serif" w:hAnsi="Source Sans Serif" w:cs="Arial"/>
          <w:sz w:val="24"/>
          <w:szCs w:val="24"/>
          <w:lang w:val="en-GB"/>
        </w:rPr>
        <w:t xml:space="preserve">The landscape of the </w:t>
      </w:r>
      <w:proofErr w:type="spellStart"/>
      <w:r w:rsidRPr="009D4C18">
        <w:rPr>
          <w:rFonts w:ascii="Source Sans Serif" w:hAnsi="Source Sans Serif" w:cs="Arial"/>
          <w:sz w:val="24"/>
          <w:szCs w:val="24"/>
          <w:lang w:val="en-GB"/>
        </w:rPr>
        <w:t>Hunsrück</w:t>
      </w:r>
      <w:proofErr w:type="spellEnd"/>
      <w:r w:rsidRPr="009D4C18">
        <w:rPr>
          <w:rFonts w:ascii="Source Sans Serif" w:hAnsi="Source Sans Serif" w:cs="Arial"/>
          <w:sz w:val="24"/>
          <w:szCs w:val="24"/>
          <w:lang w:val="en-GB"/>
        </w:rPr>
        <w:t xml:space="preserve"> is colourful in every season: golden yellow during the rape blossom in spring, red and blue in summer with poppies and cornflowers and in all colours in autumn.</w:t>
      </w:r>
    </w:p>
    <w:p w14:paraId="63D7F325" w14:textId="77777777" w:rsidR="007200DA" w:rsidRDefault="007200DA" w:rsidP="00B275B1">
      <w:pPr>
        <w:spacing w:line="360" w:lineRule="auto"/>
        <w:rPr>
          <w:rFonts w:ascii="Source Sans Serif" w:hAnsi="Source Sans Serif" w:cs="Arial"/>
          <w:sz w:val="24"/>
          <w:szCs w:val="24"/>
          <w:lang w:val="en-GB"/>
        </w:rPr>
      </w:pPr>
      <w:r w:rsidRPr="007200DA">
        <w:rPr>
          <w:rFonts w:ascii="Source Sans Serif" w:hAnsi="Source Sans Serif" w:cs="Arial"/>
          <w:sz w:val="24"/>
          <w:szCs w:val="24"/>
          <w:lang w:val="en-GB"/>
        </w:rPr>
        <w:t>This annual spectacle of colour can be experienced most intensively when hiking. A high-quality network of attractive hiking trails leads to numerous natural beauties. The impressive distant views across the landscape, often extending far beyond the region, are unmistakable. These are particularly impressive on the 415-kilometre Saar-</w:t>
      </w:r>
      <w:proofErr w:type="spellStart"/>
      <w:r w:rsidRPr="007200DA">
        <w:rPr>
          <w:rFonts w:ascii="Source Sans Serif" w:hAnsi="Source Sans Serif" w:cs="Arial"/>
          <w:sz w:val="24"/>
          <w:szCs w:val="24"/>
          <w:lang w:val="en-GB"/>
        </w:rPr>
        <w:t>Hunsrück</w:t>
      </w:r>
      <w:proofErr w:type="spellEnd"/>
      <w:r w:rsidRPr="007200DA">
        <w:rPr>
          <w:rFonts w:ascii="Source Sans Serif" w:hAnsi="Source Sans Serif" w:cs="Arial"/>
          <w:sz w:val="24"/>
          <w:szCs w:val="24"/>
          <w:lang w:val="en-GB"/>
        </w:rPr>
        <w:t xml:space="preserve">-Steig trail. It was certified as the best long-distance hiking trail in Germany by the German Hiking Institute with 68 points and was voted Germany's most beautiful hiking trail for the second time in 2017. </w:t>
      </w:r>
    </w:p>
    <w:p w14:paraId="0F02E24A" w14:textId="31FA2130" w:rsidR="007200DA" w:rsidRDefault="007200DA" w:rsidP="00B275B1">
      <w:pPr>
        <w:spacing w:line="360" w:lineRule="auto"/>
        <w:rPr>
          <w:rFonts w:ascii="Source Sans Serif" w:hAnsi="Source Sans Serif" w:cs="Arial"/>
          <w:sz w:val="24"/>
          <w:szCs w:val="24"/>
          <w:lang w:val="en-GB"/>
        </w:rPr>
      </w:pPr>
      <w:r w:rsidRPr="007200DA">
        <w:rPr>
          <w:rFonts w:ascii="Source Sans Serif" w:hAnsi="Source Sans Serif" w:cs="Arial"/>
          <w:sz w:val="24"/>
          <w:szCs w:val="24"/>
          <w:lang w:val="en-GB"/>
        </w:rPr>
        <w:lastRenderedPageBreak/>
        <w:t>Far from civilisation, more than 70 percent of the Saar-</w:t>
      </w:r>
      <w:proofErr w:type="spellStart"/>
      <w:r w:rsidRPr="007200DA">
        <w:rPr>
          <w:rFonts w:ascii="Source Sans Serif" w:hAnsi="Source Sans Serif" w:cs="Arial"/>
          <w:sz w:val="24"/>
          <w:szCs w:val="24"/>
          <w:lang w:val="en-GB"/>
        </w:rPr>
        <w:t>Hunsrück</w:t>
      </w:r>
      <w:proofErr w:type="spellEnd"/>
      <w:r w:rsidRPr="007200DA">
        <w:rPr>
          <w:rFonts w:ascii="Source Sans Serif" w:hAnsi="Source Sans Serif" w:cs="Arial"/>
          <w:sz w:val="24"/>
          <w:szCs w:val="24"/>
          <w:lang w:val="en-GB"/>
        </w:rPr>
        <w:t xml:space="preserve"> Climb runs along narrow nature trails. Unforgettable hikes through forest and meadow landscapes can also be experienced on the </w:t>
      </w:r>
      <w:proofErr w:type="spellStart"/>
      <w:r w:rsidRPr="007200DA">
        <w:rPr>
          <w:rFonts w:ascii="Source Sans Serif" w:hAnsi="Source Sans Serif" w:cs="Arial"/>
          <w:sz w:val="24"/>
          <w:szCs w:val="24"/>
          <w:lang w:val="en-GB"/>
        </w:rPr>
        <w:t>Soonwaldsteig</w:t>
      </w:r>
      <w:proofErr w:type="spellEnd"/>
      <w:r w:rsidRPr="007200DA">
        <w:rPr>
          <w:rFonts w:ascii="Source Sans Serif" w:hAnsi="Source Sans Serif" w:cs="Arial"/>
          <w:sz w:val="24"/>
          <w:szCs w:val="24"/>
          <w:lang w:val="en-GB"/>
        </w:rPr>
        <w:t xml:space="preserve"> in the </w:t>
      </w:r>
      <w:proofErr w:type="spellStart"/>
      <w:r w:rsidRPr="007200DA">
        <w:rPr>
          <w:rFonts w:ascii="Source Sans Serif" w:hAnsi="Source Sans Serif" w:cs="Arial"/>
          <w:sz w:val="24"/>
          <w:szCs w:val="24"/>
          <w:lang w:val="en-GB"/>
        </w:rPr>
        <w:t>Soonwald-Nahe</w:t>
      </w:r>
      <w:proofErr w:type="spellEnd"/>
      <w:r w:rsidRPr="007200DA">
        <w:rPr>
          <w:rFonts w:ascii="Source Sans Serif" w:hAnsi="Source Sans Serif" w:cs="Arial"/>
          <w:sz w:val="24"/>
          <w:szCs w:val="24"/>
          <w:lang w:val="en-GB"/>
        </w:rPr>
        <w:t xml:space="preserve"> Nature Park or on the </w:t>
      </w:r>
      <w:proofErr w:type="spellStart"/>
      <w:r w:rsidRPr="007200DA">
        <w:rPr>
          <w:rFonts w:ascii="Source Sans Serif" w:hAnsi="Source Sans Serif" w:cs="Arial"/>
          <w:sz w:val="24"/>
          <w:szCs w:val="24"/>
          <w:lang w:val="en-GB"/>
        </w:rPr>
        <w:t>Traumschleifen</w:t>
      </w:r>
      <w:proofErr w:type="spellEnd"/>
      <w:r w:rsidRPr="007200DA">
        <w:rPr>
          <w:rFonts w:ascii="Source Sans Serif" w:hAnsi="Source Sans Serif" w:cs="Arial"/>
          <w:sz w:val="24"/>
          <w:szCs w:val="24"/>
          <w:lang w:val="en-GB"/>
        </w:rPr>
        <w:t xml:space="preserve"> Saar-</w:t>
      </w:r>
      <w:proofErr w:type="spellStart"/>
      <w:r w:rsidRPr="007200DA">
        <w:rPr>
          <w:rFonts w:ascii="Source Sans Serif" w:hAnsi="Source Sans Serif" w:cs="Arial"/>
          <w:sz w:val="24"/>
          <w:szCs w:val="24"/>
          <w:lang w:val="en-GB"/>
        </w:rPr>
        <w:t>Hunsrück</w:t>
      </w:r>
      <w:proofErr w:type="spellEnd"/>
      <w:r w:rsidRPr="007200DA">
        <w:rPr>
          <w:rFonts w:ascii="Source Sans Serif" w:hAnsi="Source Sans Serif" w:cs="Arial"/>
          <w:sz w:val="24"/>
          <w:szCs w:val="24"/>
          <w:lang w:val="en-GB"/>
        </w:rPr>
        <w:t>, the certified circular trails in premium quality.</w:t>
      </w:r>
    </w:p>
    <w:p w14:paraId="0CE1616B" w14:textId="77777777" w:rsidR="003D4751" w:rsidRDefault="003D4751" w:rsidP="00B275B1">
      <w:pPr>
        <w:spacing w:line="360" w:lineRule="auto"/>
        <w:rPr>
          <w:rFonts w:ascii="Source Sans Serif" w:hAnsi="Source Sans Serif" w:cs="Arial"/>
          <w:sz w:val="24"/>
          <w:szCs w:val="24"/>
          <w:lang w:val="en-GB"/>
        </w:rPr>
      </w:pPr>
      <w:r w:rsidRPr="003D4751">
        <w:rPr>
          <w:rFonts w:ascii="Source Sans Serif" w:hAnsi="Source Sans Serif" w:cs="Arial"/>
          <w:sz w:val="24"/>
          <w:szCs w:val="24"/>
          <w:lang w:val="en-GB"/>
        </w:rPr>
        <w:t xml:space="preserve">Cyclists don't necessarily think of the </w:t>
      </w:r>
      <w:proofErr w:type="spellStart"/>
      <w:r w:rsidRPr="003D4751">
        <w:rPr>
          <w:rFonts w:ascii="Source Sans Serif" w:hAnsi="Source Sans Serif" w:cs="Arial"/>
          <w:sz w:val="24"/>
          <w:szCs w:val="24"/>
          <w:lang w:val="en-GB"/>
        </w:rPr>
        <w:t>Hunsrück</w:t>
      </w:r>
      <w:proofErr w:type="spellEnd"/>
      <w:r w:rsidRPr="003D4751">
        <w:rPr>
          <w:rFonts w:ascii="Source Sans Serif" w:hAnsi="Source Sans Serif" w:cs="Arial"/>
          <w:sz w:val="24"/>
          <w:szCs w:val="24"/>
          <w:lang w:val="en-GB"/>
        </w:rPr>
        <w:t xml:space="preserve"> region first when it comes to cycling fun. However, the designated cycle routes in the </w:t>
      </w:r>
      <w:proofErr w:type="spellStart"/>
      <w:r w:rsidRPr="003D4751">
        <w:rPr>
          <w:rFonts w:ascii="Source Sans Serif" w:hAnsi="Source Sans Serif" w:cs="Arial"/>
          <w:sz w:val="24"/>
          <w:szCs w:val="24"/>
          <w:lang w:val="en-GB"/>
        </w:rPr>
        <w:t>Hunsrück-Nahe</w:t>
      </w:r>
      <w:proofErr w:type="spellEnd"/>
      <w:r w:rsidRPr="003D4751">
        <w:rPr>
          <w:rFonts w:ascii="Source Sans Serif" w:hAnsi="Source Sans Serif" w:cs="Arial"/>
          <w:sz w:val="24"/>
          <w:szCs w:val="24"/>
          <w:lang w:val="en-GB"/>
        </w:rPr>
        <w:t xml:space="preserve"> bike region have special qualities and are attracting a steadily growing number of fans. With gradients of just one per cent, the </w:t>
      </w:r>
      <w:proofErr w:type="spellStart"/>
      <w:r w:rsidRPr="003D4751">
        <w:rPr>
          <w:rFonts w:ascii="Source Sans Serif" w:hAnsi="Source Sans Serif" w:cs="Arial"/>
          <w:sz w:val="24"/>
          <w:szCs w:val="24"/>
          <w:lang w:val="en-GB"/>
        </w:rPr>
        <w:t>Schinderhannes</w:t>
      </w:r>
      <w:proofErr w:type="spellEnd"/>
      <w:r w:rsidRPr="003D4751">
        <w:rPr>
          <w:rFonts w:ascii="Source Sans Serif" w:hAnsi="Source Sans Serif" w:cs="Arial"/>
          <w:sz w:val="24"/>
          <w:szCs w:val="24"/>
          <w:lang w:val="en-GB"/>
        </w:rPr>
        <w:t xml:space="preserve"> Cycle Route between </w:t>
      </w:r>
      <w:proofErr w:type="spellStart"/>
      <w:r w:rsidRPr="003D4751">
        <w:rPr>
          <w:rFonts w:ascii="Source Sans Serif" w:hAnsi="Source Sans Serif" w:cs="Arial"/>
          <w:sz w:val="24"/>
          <w:szCs w:val="24"/>
          <w:lang w:val="en-GB"/>
        </w:rPr>
        <w:t>Emmelshausen</w:t>
      </w:r>
      <w:proofErr w:type="spellEnd"/>
      <w:r w:rsidRPr="003D4751">
        <w:rPr>
          <w:rFonts w:ascii="Source Sans Serif" w:hAnsi="Source Sans Serif" w:cs="Arial"/>
          <w:sz w:val="24"/>
          <w:szCs w:val="24"/>
          <w:lang w:val="en-GB"/>
        </w:rPr>
        <w:t xml:space="preserve">, </w:t>
      </w:r>
      <w:proofErr w:type="spellStart"/>
      <w:r w:rsidRPr="003D4751">
        <w:rPr>
          <w:rFonts w:ascii="Source Sans Serif" w:hAnsi="Source Sans Serif" w:cs="Arial"/>
          <w:sz w:val="24"/>
          <w:szCs w:val="24"/>
          <w:lang w:val="en-GB"/>
        </w:rPr>
        <w:t>Kastellaun</w:t>
      </w:r>
      <w:proofErr w:type="spellEnd"/>
      <w:r w:rsidRPr="003D4751">
        <w:rPr>
          <w:rFonts w:ascii="Source Sans Serif" w:hAnsi="Source Sans Serif" w:cs="Arial"/>
          <w:sz w:val="24"/>
          <w:szCs w:val="24"/>
          <w:lang w:val="en-GB"/>
        </w:rPr>
        <w:t xml:space="preserve"> and Simmern and the </w:t>
      </w:r>
      <w:proofErr w:type="spellStart"/>
      <w:r w:rsidRPr="003D4751">
        <w:rPr>
          <w:rFonts w:ascii="Source Sans Serif" w:hAnsi="Source Sans Serif" w:cs="Arial"/>
          <w:sz w:val="24"/>
          <w:szCs w:val="24"/>
          <w:lang w:val="en-GB"/>
        </w:rPr>
        <w:t>Ruwer</w:t>
      </w:r>
      <w:proofErr w:type="spellEnd"/>
      <w:r w:rsidRPr="003D4751">
        <w:rPr>
          <w:rFonts w:ascii="Source Sans Serif" w:hAnsi="Source Sans Serif" w:cs="Arial"/>
          <w:sz w:val="24"/>
          <w:szCs w:val="24"/>
          <w:lang w:val="en-GB"/>
        </w:rPr>
        <w:t>-Hochwald Cycle Route between Trier-</w:t>
      </w:r>
      <w:proofErr w:type="spellStart"/>
      <w:r w:rsidRPr="003D4751">
        <w:rPr>
          <w:rFonts w:ascii="Source Sans Serif" w:hAnsi="Source Sans Serif" w:cs="Arial"/>
          <w:sz w:val="24"/>
          <w:szCs w:val="24"/>
          <w:lang w:val="en-GB"/>
        </w:rPr>
        <w:t>Ruwer</w:t>
      </w:r>
      <w:proofErr w:type="spellEnd"/>
      <w:r w:rsidRPr="003D4751">
        <w:rPr>
          <w:rFonts w:ascii="Source Sans Serif" w:hAnsi="Source Sans Serif" w:cs="Arial"/>
          <w:sz w:val="24"/>
          <w:szCs w:val="24"/>
          <w:lang w:val="en-GB"/>
        </w:rPr>
        <w:t xml:space="preserve">, Kell am See and </w:t>
      </w:r>
      <w:proofErr w:type="spellStart"/>
      <w:r w:rsidRPr="003D4751">
        <w:rPr>
          <w:rFonts w:ascii="Source Sans Serif" w:hAnsi="Source Sans Serif" w:cs="Arial"/>
          <w:sz w:val="24"/>
          <w:szCs w:val="24"/>
          <w:lang w:val="en-GB"/>
        </w:rPr>
        <w:t>Hermeskeil</w:t>
      </w:r>
      <w:proofErr w:type="spellEnd"/>
      <w:r w:rsidRPr="003D4751">
        <w:rPr>
          <w:rFonts w:ascii="Source Sans Serif" w:hAnsi="Source Sans Serif" w:cs="Arial"/>
          <w:sz w:val="24"/>
          <w:szCs w:val="24"/>
          <w:lang w:val="en-GB"/>
        </w:rPr>
        <w:t xml:space="preserve"> are easy and exciting cycle routes for families and leisure cyclists. Ambitious cyclists can choose between the </w:t>
      </w:r>
      <w:proofErr w:type="spellStart"/>
      <w:r w:rsidRPr="003D4751">
        <w:rPr>
          <w:rFonts w:ascii="Source Sans Serif" w:hAnsi="Source Sans Serif" w:cs="Arial"/>
          <w:sz w:val="24"/>
          <w:szCs w:val="24"/>
          <w:lang w:val="en-GB"/>
        </w:rPr>
        <w:t>Hunsrück</w:t>
      </w:r>
      <w:proofErr w:type="spellEnd"/>
      <w:r w:rsidRPr="003D4751">
        <w:rPr>
          <w:rFonts w:ascii="Source Sans Serif" w:hAnsi="Source Sans Serif" w:cs="Arial"/>
          <w:sz w:val="24"/>
          <w:szCs w:val="24"/>
          <w:lang w:val="en-GB"/>
        </w:rPr>
        <w:t xml:space="preserve"> cycle path between </w:t>
      </w:r>
      <w:proofErr w:type="spellStart"/>
      <w:r w:rsidRPr="003D4751">
        <w:rPr>
          <w:rFonts w:ascii="Source Sans Serif" w:hAnsi="Source Sans Serif" w:cs="Arial"/>
          <w:sz w:val="24"/>
          <w:szCs w:val="24"/>
          <w:lang w:val="en-GB"/>
        </w:rPr>
        <w:t>Saarburg</w:t>
      </w:r>
      <w:proofErr w:type="spellEnd"/>
      <w:r w:rsidRPr="003D4751">
        <w:rPr>
          <w:rFonts w:ascii="Source Sans Serif" w:hAnsi="Source Sans Serif" w:cs="Arial"/>
          <w:sz w:val="24"/>
          <w:szCs w:val="24"/>
          <w:lang w:val="en-GB"/>
        </w:rPr>
        <w:t xml:space="preserve"> on the Saar and Bacharach on the Rhine, racing cycle routes or gravel bike tours.</w:t>
      </w:r>
    </w:p>
    <w:p w14:paraId="7E62ADDB" w14:textId="77777777" w:rsidR="003B0229" w:rsidRPr="003B0229" w:rsidRDefault="003B0229" w:rsidP="003B0229">
      <w:pPr>
        <w:spacing w:line="360" w:lineRule="auto"/>
        <w:rPr>
          <w:rFonts w:ascii="Source Sans Serif" w:hAnsi="Source Sans Serif" w:cs="Arial"/>
          <w:sz w:val="24"/>
          <w:szCs w:val="24"/>
          <w:lang w:val="en-GB"/>
        </w:rPr>
      </w:pPr>
      <w:r w:rsidRPr="003B0229">
        <w:rPr>
          <w:rFonts w:ascii="Source Sans Serif" w:hAnsi="Source Sans Serif" w:cs="Arial"/>
          <w:sz w:val="24"/>
          <w:szCs w:val="24"/>
          <w:lang w:val="en-GB"/>
        </w:rPr>
        <w:t xml:space="preserve">And because being active makes you hungry, the regional cuisine offers many culinary delights. Selected Michelin-starred restaurants have found their home in the </w:t>
      </w:r>
      <w:proofErr w:type="spellStart"/>
      <w:r w:rsidRPr="003B0229">
        <w:rPr>
          <w:rFonts w:ascii="Source Sans Serif" w:hAnsi="Source Sans Serif" w:cs="Arial"/>
          <w:sz w:val="24"/>
          <w:szCs w:val="24"/>
          <w:lang w:val="en-GB"/>
        </w:rPr>
        <w:t>Hunsrück</w:t>
      </w:r>
      <w:proofErr w:type="spellEnd"/>
      <w:r w:rsidRPr="003B0229">
        <w:rPr>
          <w:rFonts w:ascii="Source Sans Serif" w:hAnsi="Source Sans Serif" w:cs="Arial"/>
          <w:sz w:val="24"/>
          <w:szCs w:val="24"/>
          <w:lang w:val="en-GB"/>
        </w:rPr>
        <w:t xml:space="preserve">. Specialities can be enjoyed in inns with stuffed dumplings, the original </w:t>
      </w:r>
      <w:proofErr w:type="spellStart"/>
      <w:r w:rsidRPr="003B0229">
        <w:rPr>
          <w:rFonts w:ascii="Source Sans Serif" w:hAnsi="Source Sans Serif" w:cs="Arial"/>
          <w:sz w:val="24"/>
          <w:szCs w:val="24"/>
          <w:lang w:val="en-GB"/>
        </w:rPr>
        <w:t>Hunsrück</w:t>
      </w:r>
      <w:proofErr w:type="spellEnd"/>
      <w:r w:rsidRPr="003B0229">
        <w:rPr>
          <w:rFonts w:ascii="Source Sans Serif" w:hAnsi="Source Sans Serif" w:cs="Arial"/>
          <w:sz w:val="24"/>
          <w:szCs w:val="24"/>
          <w:lang w:val="en-GB"/>
        </w:rPr>
        <w:t xml:space="preserve"> pot roast or potato sausage. </w:t>
      </w:r>
    </w:p>
    <w:p w14:paraId="2AB4A119" w14:textId="77777777" w:rsidR="003B0229" w:rsidRPr="003B0229" w:rsidRDefault="003B0229" w:rsidP="003B0229">
      <w:pPr>
        <w:spacing w:line="360" w:lineRule="auto"/>
        <w:rPr>
          <w:rFonts w:ascii="Source Sans Serif" w:hAnsi="Source Sans Serif" w:cs="Arial"/>
          <w:sz w:val="24"/>
          <w:szCs w:val="24"/>
          <w:lang w:val="en-GB"/>
        </w:rPr>
      </w:pPr>
      <w:r w:rsidRPr="003B0229">
        <w:rPr>
          <w:rFonts w:ascii="Source Sans Serif" w:hAnsi="Source Sans Serif" w:cs="Arial"/>
          <w:sz w:val="24"/>
          <w:szCs w:val="24"/>
          <w:lang w:val="en-GB"/>
        </w:rPr>
        <w:t xml:space="preserve">A wide range of holiday flats, holiday homes or holiday parks, beautiful village inns, family-run guesthouses and excellent comfort hotels invite you to spend your holiday in the </w:t>
      </w:r>
      <w:proofErr w:type="spellStart"/>
      <w:r w:rsidRPr="003B0229">
        <w:rPr>
          <w:rFonts w:ascii="Source Sans Serif" w:hAnsi="Source Sans Serif" w:cs="Arial"/>
          <w:sz w:val="24"/>
          <w:szCs w:val="24"/>
          <w:lang w:val="en-GB"/>
        </w:rPr>
        <w:t>Hunsrück</w:t>
      </w:r>
      <w:proofErr w:type="spellEnd"/>
      <w:r w:rsidRPr="003B0229">
        <w:rPr>
          <w:rFonts w:ascii="Source Sans Serif" w:hAnsi="Source Sans Serif" w:cs="Arial"/>
          <w:sz w:val="24"/>
          <w:szCs w:val="24"/>
          <w:lang w:val="en-GB"/>
        </w:rPr>
        <w:t>. Many of these hosts or exciting hiking and cycling offers can be booked worldwide via the Internet at www.hunsruecktouristik.de.</w:t>
      </w:r>
    </w:p>
    <w:p w14:paraId="388B759B" w14:textId="6E94FD58" w:rsidR="00B275B1" w:rsidRPr="00896E0D" w:rsidRDefault="003B0229" w:rsidP="003B0229">
      <w:pPr>
        <w:spacing w:line="360" w:lineRule="auto"/>
        <w:rPr>
          <w:rFonts w:ascii="Source Sans Serif" w:hAnsi="Source Sans Serif" w:cs="Arial"/>
          <w:sz w:val="24"/>
          <w:szCs w:val="24"/>
          <w:lang w:val="en-GB"/>
        </w:rPr>
      </w:pPr>
      <w:r w:rsidRPr="003B0229">
        <w:rPr>
          <w:rFonts w:ascii="Source Sans Serif" w:hAnsi="Source Sans Serif" w:cs="Arial"/>
          <w:sz w:val="24"/>
          <w:szCs w:val="24"/>
          <w:lang w:val="en-GB"/>
        </w:rPr>
        <w:t xml:space="preserve">Detailed information about the </w:t>
      </w:r>
      <w:proofErr w:type="spellStart"/>
      <w:r w:rsidRPr="003B0229">
        <w:rPr>
          <w:rFonts w:ascii="Source Sans Serif" w:hAnsi="Source Sans Serif" w:cs="Arial"/>
          <w:sz w:val="24"/>
          <w:szCs w:val="24"/>
          <w:lang w:val="en-GB"/>
        </w:rPr>
        <w:t>Hunsrück</w:t>
      </w:r>
      <w:proofErr w:type="spellEnd"/>
      <w:r w:rsidRPr="003B0229">
        <w:rPr>
          <w:rFonts w:ascii="Source Sans Serif" w:hAnsi="Source Sans Serif" w:cs="Arial"/>
          <w:sz w:val="24"/>
          <w:szCs w:val="24"/>
          <w:lang w:val="en-GB"/>
        </w:rPr>
        <w:t xml:space="preserve"> region is available from the</w:t>
      </w:r>
      <w:r w:rsidR="00B275B1" w:rsidRPr="00896E0D">
        <w:rPr>
          <w:rFonts w:ascii="Source Sans Serif" w:hAnsi="Source Sans Serif" w:cs="Arial"/>
          <w:sz w:val="24"/>
          <w:szCs w:val="24"/>
          <w:lang w:val="en-GB"/>
        </w:rPr>
        <w:t xml:space="preserve"> Hunsrück-Touristik GmbH, </w:t>
      </w:r>
      <w:proofErr w:type="spellStart"/>
      <w:r w:rsidR="00B275B1" w:rsidRPr="00896E0D">
        <w:rPr>
          <w:rFonts w:ascii="Source Sans Serif" w:hAnsi="Source Sans Serif" w:cs="Arial"/>
          <w:sz w:val="24"/>
          <w:szCs w:val="24"/>
          <w:lang w:val="en-GB"/>
        </w:rPr>
        <w:t>Gebäude</w:t>
      </w:r>
      <w:proofErr w:type="spellEnd"/>
      <w:r w:rsidR="00B275B1" w:rsidRPr="00896E0D">
        <w:rPr>
          <w:rFonts w:ascii="Source Sans Serif" w:hAnsi="Source Sans Serif" w:cs="Arial"/>
          <w:sz w:val="24"/>
          <w:szCs w:val="24"/>
          <w:lang w:val="en-GB"/>
        </w:rPr>
        <w:t xml:space="preserve"> 663, 55483 Hahn-</w:t>
      </w:r>
      <w:proofErr w:type="spellStart"/>
      <w:r w:rsidR="00B275B1" w:rsidRPr="00896E0D">
        <w:rPr>
          <w:rFonts w:ascii="Source Sans Serif" w:hAnsi="Source Sans Serif" w:cs="Arial"/>
          <w:sz w:val="24"/>
          <w:szCs w:val="24"/>
          <w:lang w:val="en-GB"/>
        </w:rPr>
        <w:t>Flughafen</w:t>
      </w:r>
      <w:proofErr w:type="spellEnd"/>
      <w:r w:rsidR="00B275B1" w:rsidRPr="00896E0D">
        <w:rPr>
          <w:rFonts w:ascii="Source Sans Serif" w:hAnsi="Source Sans Serif" w:cs="Arial"/>
          <w:sz w:val="24"/>
          <w:szCs w:val="24"/>
          <w:lang w:val="en-GB"/>
        </w:rPr>
        <w:t>, GERMANY</w:t>
      </w:r>
    </w:p>
    <w:p w14:paraId="592B83EA" w14:textId="64C7FAD3" w:rsidR="00B275B1" w:rsidRPr="00896E0D" w:rsidRDefault="00B275B1" w:rsidP="00B275B1">
      <w:pPr>
        <w:spacing w:line="360" w:lineRule="auto"/>
        <w:rPr>
          <w:rFonts w:ascii="Source Sans Serif" w:hAnsi="Source Sans Serif" w:cs="Arial"/>
          <w:sz w:val="24"/>
          <w:szCs w:val="24"/>
          <w:lang w:val="en-GB"/>
        </w:rPr>
      </w:pPr>
      <w:r w:rsidRPr="00896E0D">
        <w:rPr>
          <w:rFonts w:ascii="Source Sans Serif" w:hAnsi="Source Sans Serif" w:cs="Arial"/>
          <w:sz w:val="24"/>
          <w:szCs w:val="24"/>
          <w:lang w:val="en-GB"/>
        </w:rPr>
        <w:t xml:space="preserve">Phone +49 (0)6543/ 50 77 00, E-Mail: info@hunsruecktouristik.de; </w:t>
      </w:r>
      <w:hyperlink r:id="rId6" w:history="1">
        <w:r w:rsidRPr="00896E0D">
          <w:rPr>
            <w:rStyle w:val="Hyperlink"/>
            <w:rFonts w:ascii="Source Sans Serif" w:hAnsi="Source Sans Serif" w:cs="Arial"/>
            <w:sz w:val="24"/>
            <w:szCs w:val="24"/>
            <w:lang w:val="en-GB"/>
          </w:rPr>
          <w:t>www.hunsruecktouristik.de</w:t>
        </w:r>
      </w:hyperlink>
    </w:p>
    <w:p w14:paraId="75708238" w14:textId="77777777" w:rsidR="00B275B1" w:rsidRPr="00896E0D" w:rsidRDefault="00B275B1" w:rsidP="00B275B1">
      <w:pPr>
        <w:spacing w:line="360" w:lineRule="auto"/>
        <w:rPr>
          <w:rFonts w:ascii="Source Sans Serif" w:hAnsi="Source Sans Serif" w:cs="Arial"/>
          <w:sz w:val="24"/>
          <w:szCs w:val="24"/>
          <w:lang w:val="en-GB"/>
        </w:rPr>
      </w:pPr>
    </w:p>
    <w:p w14:paraId="784092DB" w14:textId="6AA80E36" w:rsidR="00B275B1" w:rsidRPr="00896E0D" w:rsidRDefault="00B275B1" w:rsidP="00B275B1">
      <w:pPr>
        <w:spacing w:line="360" w:lineRule="auto"/>
        <w:rPr>
          <w:rFonts w:ascii="Source Sans Serif" w:hAnsi="Source Sans Serif" w:cs="Arial"/>
          <w:i/>
          <w:sz w:val="22"/>
          <w:szCs w:val="22"/>
          <w:lang w:val="en-GB"/>
        </w:rPr>
      </w:pPr>
      <w:r w:rsidRPr="00896E0D">
        <w:rPr>
          <w:rFonts w:ascii="Source Sans Serif" w:hAnsi="Source Sans Serif" w:cs="Arial"/>
          <w:i/>
          <w:sz w:val="22"/>
          <w:szCs w:val="22"/>
          <w:lang w:val="en-GB"/>
        </w:rPr>
        <w:t>Characters with space characters: 6.</w:t>
      </w:r>
      <w:r w:rsidR="00746878">
        <w:rPr>
          <w:rFonts w:ascii="Source Sans Serif" w:hAnsi="Source Sans Serif" w:cs="Arial"/>
          <w:i/>
          <w:sz w:val="22"/>
          <w:szCs w:val="22"/>
          <w:lang w:val="en-GB"/>
        </w:rPr>
        <w:t>078</w:t>
      </w:r>
    </w:p>
    <w:p w14:paraId="547A1E77" w14:textId="77777777" w:rsidR="00AD2ABF" w:rsidRPr="00896E0D" w:rsidRDefault="00AD2ABF" w:rsidP="00B275B1">
      <w:pPr>
        <w:rPr>
          <w:rFonts w:ascii="Source Sans Serif" w:hAnsi="Source Sans Serif"/>
          <w:lang w:val="en-GB"/>
        </w:rPr>
      </w:pPr>
    </w:p>
    <w:sectPr w:rsidR="00AD2ABF" w:rsidRPr="00896E0D">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D798" w14:textId="77777777" w:rsidR="00F41F7D" w:rsidRDefault="00F41F7D">
      <w:r>
        <w:separator/>
      </w:r>
    </w:p>
  </w:endnote>
  <w:endnote w:type="continuationSeparator" w:id="0">
    <w:p w14:paraId="5C0FF992" w14:textId="77777777" w:rsidR="00F41F7D" w:rsidRDefault="00F4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Serif">
    <w:altName w:val="Cambri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2EC7" w14:textId="4A7CED0C" w:rsidR="009214C2" w:rsidRPr="00F44125" w:rsidRDefault="00F44125">
    <w:pPr>
      <w:pStyle w:val="Fuzeile"/>
      <w:rPr>
        <w:rFonts w:ascii="Source Sans Serif" w:hAnsi="Source Sans Serif" w:cs="Arial"/>
        <w:b/>
        <w:bCs/>
        <w:sz w:val="22"/>
        <w:u w:val="single"/>
      </w:rPr>
    </w:pPr>
    <w:r w:rsidRPr="00F44125">
      <w:rPr>
        <w:rFonts w:ascii="Source Sans Serif" w:hAnsi="Source Sans Serif" w:cs="Arial"/>
        <w:b/>
        <w:bCs/>
        <w:sz w:val="22"/>
        <w:u w:val="single"/>
      </w:rPr>
      <w:t>PRESS</w:t>
    </w:r>
    <w:r>
      <w:rPr>
        <w:rFonts w:ascii="Source Sans Serif" w:hAnsi="Source Sans Serif" w:cs="Arial"/>
        <w:b/>
        <w:bCs/>
        <w:sz w:val="22"/>
        <w:u w:val="single"/>
      </w:rPr>
      <w:t xml:space="preserve"> </w:t>
    </w:r>
    <w:r w:rsidR="009214C2" w:rsidRPr="00F44125">
      <w:rPr>
        <w:rFonts w:ascii="Source Sans Serif" w:hAnsi="Source Sans Serif" w:cs="Arial"/>
        <w:b/>
        <w:bCs/>
        <w:sz w:val="22"/>
        <w:u w:val="single"/>
      </w:rPr>
      <w:t>CONTACT:</w:t>
    </w:r>
  </w:p>
  <w:p w14:paraId="72396F8B" w14:textId="77777777" w:rsidR="007D0FF5" w:rsidRPr="00F44125" w:rsidRDefault="007D0FF5" w:rsidP="007D0FF5">
    <w:pPr>
      <w:pStyle w:val="Fuzeile"/>
      <w:rPr>
        <w:rFonts w:ascii="Source Sans Serif" w:hAnsi="Source Sans Serif" w:cs="Arial"/>
        <w:sz w:val="22"/>
      </w:rPr>
    </w:pPr>
    <w:r w:rsidRPr="00F44125">
      <w:rPr>
        <w:rFonts w:ascii="Source Sans Serif" w:hAnsi="Source Sans Serif" w:cs="Arial"/>
        <w:sz w:val="22"/>
      </w:rPr>
      <w:t>Iris Müller   Hunsrück-Touristik GmbH   Gebäude 663   55483 Hahn-Flughafen   GERMANY</w:t>
    </w:r>
  </w:p>
  <w:p w14:paraId="20790D07" w14:textId="0FEB21D0" w:rsidR="007D0FF5" w:rsidRPr="00F44125" w:rsidRDefault="003248F9" w:rsidP="007D0FF5">
    <w:pPr>
      <w:pStyle w:val="Fuzeile"/>
      <w:rPr>
        <w:rFonts w:ascii="Source Sans Serif" w:hAnsi="Source Sans Serif"/>
        <w:lang w:val="en-US"/>
      </w:rPr>
    </w:pPr>
    <w:r w:rsidRPr="00F44125">
      <w:rPr>
        <w:rFonts w:ascii="Source Sans Serif" w:hAnsi="Source Sans Serif" w:cs="Arial"/>
        <w:sz w:val="22"/>
        <w:lang w:val="en-US"/>
      </w:rPr>
      <w:t>Phone</w:t>
    </w:r>
    <w:r w:rsidR="00AF2CC7" w:rsidRPr="00F44125">
      <w:rPr>
        <w:rFonts w:ascii="Source Sans Serif" w:hAnsi="Source Sans Serif" w:cs="Arial"/>
        <w:sz w:val="22"/>
        <w:lang w:val="en-US"/>
      </w:rPr>
      <w:t xml:space="preserve"> +49 (0)6543/ 50 77 0</w:t>
    </w:r>
    <w:r w:rsidR="00F44125">
      <w:rPr>
        <w:rFonts w:ascii="Source Sans Serif" w:hAnsi="Source Sans Serif" w:cs="Arial"/>
        <w:sz w:val="22"/>
        <w:lang w:val="en-US"/>
      </w:rPr>
      <w:t>0</w:t>
    </w:r>
    <w:r w:rsidR="007D0FF5" w:rsidRPr="00F44125">
      <w:rPr>
        <w:rFonts w:ascii="Source Sans Serif" w:hAnsi="Source Sans Serif" w:cs="Arial"/>
        <w:sz w:val="22"/>
        <w:lang w:val="en-US"/>
      </w:rPr>
      <w:t xml:space="preserve">  </w:t>
    </w:r>
    <w:r w:rsidR="00F44125">
      <w:rPr>
        <w:rFonts w:ascii="Source Sans Serif" w:hAnsi="Source Sans Serif" w:cs="Arial"/>
        <w:sz w:val="22"/>
        <w:lang w:val="en-US"/>
      </w:rPr>
      <w:t xml:space="preserve"> </w:t>
    </w:r>
    <w:r w:rsidR="007D0FF5" w:rsidRPr="00F44125">
      <w:rPr>
        <w:rFonts w:ascii="Source Sans Serif" w:hAnsi="Source Sans Serif" w:cs="Arial"/>
        <w:sz w:val="22"/>
        <w:lang w:val="en-US"/>
      </w:rPr>
      <w:t>E-Mail: i</w:t>
    </w:r>
    <w:r w:rsidR="00F44125">
      <w:rPr>
        <w:rFonts w:ascii="Source Sans Serif" w:hAnsi="Source Sans Serif" w:cs="Arial"/>
        <w:sz w:val="22"/>
        <w:lang w:val="en-US"/>
      </w:rPr>
      <w:t>nfo</w:t>
    </w:r>
    <w:r w:rsidR="007D0FF5" w:rsidRPr="00F44125">
      <w:rPr>
        <w:rFonts w:ascii="Source Sans Serif" w:hAnsi="Source Sans Serif" w:cs="Arial"/>
        <w:sz w:val="22"/>
        <w:lang w:val="en-US"/>
      </w:rPr>
      <w:t>@hunsruecktouristik.de</w:t>
    </w:r>
  </w:p>
  <w:p w14:paraId="5EF57DD0" w14:textId="77777777" w:rsidR="009214C2" w:rsidRPr="003248F9" w:rsidRDefault="009214C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EEC8" w14:textId="77777777" w:rsidR="00F41F7D" w:rsidRDefault="00F41F7D">
      <w:r>
        <w:separator/>
      </w:r>
    </w:p>
  </w:footnote>
  <w:footnote w:type="continuationSeparator" w:id="0">
    <w:p w14:paraId="601805F2" w14:textId="77777777" w:rsidR="00F41F7D" w:rsidRDefault="00F4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B348" w14:textId="50045606" w:rsidR="009214C2" w:rsidRPr="00F44125" w:rsidRDefault="009214C2">
    <w:pPr>
      <w:pStyle w:val="berschrift2"/>
      <w:rPr>
        <w:rFonts w:ascii="Source Sans Serif" w:hAnsi="Source Sans Serif"/>
        <w:b/>
        <w:bCs/>
        <w:sz w:val="56"/>
        <w:lang w:val="en-GB"/>
      </w:rPr>
    </w:pPr>
    <w:r w:rsidRPr="00F44125">
      <w:rPr>
        <w:rFonts w:ascii="Source Sans Serif" w:hAnsi="Source Sans Serif"/>
        <w:b/>
        <w:bCs/>
        <w:sz w:val="56"/>
        <w:lang w:val="en-GB"/>
      </w:rPr>
      <w:t xml:space="preserve">Press release note </w:t>
    </w:r>
    <w:r w:rsidRPr="00F44125">
      <w:rPr>
        <w:rFonts w:ascii="Source Sans Serif" w:hAnsi="Source Sans Serif"/>
        <w:b/>
        <w:bCs/>
        <w:sz w:val="56"/>
        <w:lang w:val="en-GB"/>
      </w:rPr>
      <w:tab/>
    </w:r>
    <w:r w:rsidRPr="00F44125">
      <w:rPr>
        <w:rFonts w:ascii="Source Sans Serif" w:hAnsi="Source Sans Serif"/>
        <w:b/>
        <w:bCs/>
        <w:sz w:val="56"/>
        <w:lang w:val="en-GB"/>
      </w:rPr>
      <w:tab/>
    </w:r>
    <w:r w:rsidRPr="00F44125">
      <w:rPr>
        <w:rFonts w:ascii="Source Sans Serif" w:hAnsi="Source Sans Serif"/>
        <w:b/>
        <w:bCs/>
        <w:sz w:val="56"/>
        <w:lang w:val="en-GB"/>
      </w:rPr>
      <w:tab/>
    </w:r>
    <w:r w:rsidR="00F44125" w:rsidRPr="00F44125">
      <w:rPr>
        <w:rFonts w:ascii="Source Sans Serif" w:hAnsi="Source Sans Serif"/>
        <w:noProof/>
      </w:rPr>
      <w:drawing>
        <wp:inline distT="0" distB="0" distL="0" distR="0" wp14:anchorId="0FBA81C1" wp14:editId="03AAF1A1">
          <wp:extent cx="1104900" cy="11506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50620"/>
                  </a:xfrm>
                  <a:prstGeom prst="rect">
                    <a:avLst/>
                  </a:prstGeom>
                  <a:noFill/>
                  <a:ln>
                    <a:noFill/>
                  </a:ln>
                </pic:spPr>
              </pic:pic>
            </a:graphicData>
          </a:graphic>
        </wp:inline>
      </w:drawing>
    </w:r>
  </w:p>
  <w:p w14:paraId="183FCAC5" w14:textId="5EB426FC" w:rsidR="009214C2" w:rsidRPr="00F44125" w:rsidRDefault="00FA7CBA">
    <w:pPr>
      <w:pStyle w:val="berschrift1"/>
      <w:rPr>
        <w:rFonts w:ascii="Source Sans Serif" w:hAnsi="Source Sans Serif"/>
        <w:bCs/>
        <w:lang w:val="en-GB"/>
      </w:rPr>
    </w:pPr>
    <w:r w:rsidRPr="00F44125">
      <w:rPr>
        <w:rFonts w:ascii="Source Sans Serif" w:hAnsi="Source Sans Serif"/>
        <w:bCs/>
        <w:lang w:val="en-GB"/>
      </w:rPr>
      <w:t>20</w:t>
    </w:r>
    <w:r w:rsidR="00F44125">
      <w:rPr>
        <w:rFonts w:ascii="Source Sans Serif" w:hAnsi="Source Sans Serif"/>
        <w:bCs/>
        <w:lang w:val="en-GB"/>
      </w:rPr>
      <w:t>24</w:t>
    </w:r>
  </w:p>
  <w:p w14:paraId="6252938C" w14:textId="77777777" w:rsidR="009214C2" w:rsidRPr="00F44125" w:rsidRDefault="009214C2">
    <w:pPr>
      <w:pBdr>
        <w:bottom w:val="single" w:sz="12" w:space="1" w:color="auto"/>
      </w:pBdr>
      <w:rPr>
        <w:rFonts w:ascii="Source Sans Serif" w:hAnsi="Source Sans Serif" w:cs="Arial"/>
        <w:bCs/>
        <w:sz w:val="24"/>
        <w:lang w:val="en-GB"/>
      </w:rPr>
    </w:pPr>
  </w:p>
  <w:p w14:paraId="14F3539A" w14:textId="77777777" w:rsidR="009214C2" w:rsidRPr="00F44125" w:rsidRDefault="009214C2">
    <w:pPr>
      <w:pBdr>
        <w:bottom w:val="single" w:sz="12" w:space="1" w:color="auto"/>
      </w:pBdr>
      <w:rPr>
        <w:rFonts w:ascii="Source Sans Serif" w:hAnsi="Source Sans Serif" w:cs="Arial"/>
        <w:bCs/>
        <w:sz w:val="24"/>
        <w:lang w:val="en-GB"/>
      </w:rPr>
    </w:pPr>
  </w:p>
  <w:p w14:paraId="55DB0A71" w14:textId="77777777" w:rsidR="009214C2" w:rsidRDefault="009214C2">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BA"/>
    <w:rsid w:val="00070663"/>
    <w:rsid w:val="00102F84"/>
    <w:rsid w:val="00211223"/>
    <w:rsid w:val="003248F9"/>
    <w:rsid w:val="00346A55"/>
    <w:rsid w:val="003B0229"/>
    <w:rsid w:val="003D4751"/>
    <w:rsid w:val="0058747C"/>
    <w:rsid w:val="007200DA"/>
    <w:rsid w:val="00746878"/>
    <w:rsid w:val="00764F9A"/>
    <w:rsid w:val="007D0FF5"/>
    <w:rsid w:val="00815D34"/>
    <w:rsid w:val="00835A10"/>
    <w:rsid w:val="00896E0D"/>
    <w:rsid w:val="008D6597"/>
    <w:rsid w:val="008E22B9"/>
    <w:rsid w:val="009214C2"/>
    <w:rsid w:val="009365C8"/>
    <w:rsid w:val="00980539"/>
    <w:rsid w:val="009A19C7"/>
    <w:rsid w:val="009C5946"/>
    <w:rsid w:val="009D4C18"/>
    <w:rsid w:val="00AD2ABF"/>
    <w:rsid w:val="00AF2CC7"/>
    <w:rsid w:val="00B275B1"/>
    <w:rsid w:val="00B779FE"/>
    <w:rsid w:val="00BB5805"/>
    <w:rsid w:val="00C649BB"/>
    <w:rsid w:val="00E84D9C"/>
    <w:rsid w:val="00EC2914"/>
    <w:rsid w:val="00F41F7D"/>
    <w:rsid w:val="00F44125"/>
    <w:rsid w:val="00FA7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C2F666"/>
  <w15:chartTrackingRefBased/>
  <w15:docId w15:val="{81866705-5C6E-4E5B-810B-6B12052E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sz w:val="24"/>
    </w:rPr>
  </w:style>
  <w:style w:type="paragraph" w:styleId="berschrift2">
    <w:name w:val="heading 2"/>
    <w:basedOn w:val="Standard"/>
    <w:next w:val="Standard"/>
    <w:qFormat/>
    <w:pPr>
      <w:keepNext/>
      <w:outlineLvl w:val="1"/>
    </w:pPr>
    <w:rPr>
      <w:rFonts w:ascii="Arial" w:hAnsi="Arial" w:cs="Arial"/>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4"/>
      <w:lang w:val="en-US"/>
    </w:rPr>
  </w:style>
  <w:style w:type="character" w:styleId="Hyperlink">
    <w:name w:val="Hyperlink"/>
    <w:rsid w:val="00AD2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nsruecktouristi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Mosel, Nahe, Saar and Rhine - do the Hunsrück hills combine</vt:lpstr>
    </vt:vector>
  </TitlesOfParts>
  <Company>Arzfeld</Company>
  <LinksUpToDate>false</LinksUpToDate>
  <CharactersWithSpaces>6231</CharactersWithSpaces>
  <SharedDoc>false</SharedDoc>
  <HLinks>
    <vt:vector size="6" baseType="variant">
      <vt:variant>
        <vt:i4>1900627</vt:i4>
      </vt:variant>
      <vt:variant>
        <vt:i4>0</vt:i4>
      </vt:variant>
      <vt:variant>
        <vt:i4>0</vt:i4>
      </vt:variant>
      <vt:variant>
        <vt:i4>5</vt:i4>
      </vt:variant>
      <vt:variant>
        <vt:lpwstr>http://www.hunsruecktouristik.de/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Mosel, Nahe, Saar and Rhine - do the Hunsrück hills combine</dc:title>
  <dc:subject/>
  <dc:creator>Iris Mueller</dc:creator>
  <cp:keywords/>
  <cp:lastModifiedBy>Hunsrück-Touristik Iris Müller</cp:lastModifiedBy>
  <cp:revision>11</cp:revision>
  <dcterms:created xsi:type="dcterms:W3CDTF">2024-01-17T12:23:00Z</dcterms:created>
  <dcterms:modified xsi:type="dcterms:W3CDTF">2024-01-17T13:11:00Z</dcterms:modified>
</cp:coreProperties>
</file>